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A465F" w14:textId="4199A74E" w:rsidR="00D1770F" w:rsidRDefault="00D1770F">
      <w:r>
        <w:rPr>
          <w:noProof/>
        </w:rPr>
        <w:drawing>
          <wp:inline distT="0" distB="0" distL="0" distR="0" wp14:anchorId="51E51252" wp14:editId="24F0B698">
            <wp:extent cx="5612130" cy="3589655"/>
            <wp:effectExtent l="0" t="0" r="762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3D1E" w14:textId="0592008E" w:rsidR="00D1770F" w:rsidRDefault="00D1770F"/>
    <w:p w14:paraId="4D2BEFBF" w14:textId="56F56192" w:rsidR="00D1770F" w:rsidRDefault="00D1770F">
      <w:r>
        <w:rPr>
          <w:noProof/>
        </w:rPr>
        <w:drawing>
          <wp:inline distT="0" distB="0" distL="0" distR="0" wp14:anchorId="5460AE1E" wp14:editId="1941C849">
            <wp:extent cx="5612130" cy="3584575"/>
            <wp:effectExtent l="0" t="0" r="7620" b="0"/>
            <wp:docPr id="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7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70F"/>
    <w:rsid w:val="004A59D4"/>
    <w:rsid w:val="00C2667C"/>
    <w:rsid w:val="00D1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71396"/>
  <w15:chartTrackingRefBased/>
  <w15:docId w15:val="{69F9E7B4-10E7-4235-BEF0-A46DC044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Lopez Kneeland</dc:creator>
  <cp:keywords/>
  <dc:description/>
  <cp:lastModifiedBy>Margarita Lopez Kneeland</cp:lastModifiedBy>
  <cp:revision>2</cp:revision>
  <dcterms:created xsi:type="dcterms:W3CDTF">2022-02-04T17:17:00Z</dcterms:created>
  <dcterms:modified xsi:type="dcterms:W3CDTF">2022-02-04T17:17:00Z</dcterms:modified>
</cp:coreProperties>
</file>