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AE" w:rsidRPr="00342043" w:rsidRDefault="00CA5F52" w:rsidP="00342043">
      <w:pPr>
        <w:spacing w:line="360" w:lineRule="auto"/>
        <w:jc w:val="both"/>
        <w:rPr>
          <w:rFonts w:ascii="Arial" w:hAnsi="Arial" w:cs="Arial"/>
          <w:sz w:val="28"/>
          <w:szCs w:val="28"/>
        </w:rPr>
      </w:pPr>
      <w:r w:rsidRPr="00342043">
        <w:rPr>
          <w:rFonts w:ascii="Arial" w:hAnsi="Arial" w:cs="Arial"/>
          <w:sz w:val="28"/>
          <w:szCs w:val="28"/>
        </w:rPr>
        <w:t>Perfil inicial Juli Cast.</w:t>
      </w:r>
    </w:p>
    <w:p w:rsidR="00CA5F52" w:rsidRPr="00342043" w:rsidRDefault="00CA5F52" w:rsidP="00342043">
      <w:pPr>
        <w:spacing w:line="360" w:lineRule="auto"/>
        <w:jc w:val="both"/>
        <w:rPr>
          <w:rFonts w:ascii="Arial" w:hAnsi="Arial" w:cs="Arial"/>
          <w:sz w:val="28"/>
          <w:szCs w:val="28"/>
        </w:rPr>
      </w:pPr>
      <w:r w:rsidRPr="00342043">
        <w:rPr>
          <w:rFonts w:ascii="Arial" w:hAnsi="Arial" w:cs="Arial"/>
          <w:sz w:val="28"/>
          <w:szCs w:val="28"/>
        </w:rPr>
        <w:t xml:space="preserve">La idea sobre la moda utilizando textiles ajustables al cuerpo es muy interesante, la tecnología ya existe con productos deportivos especialmente. No se tiene </w:t>
      </w:r>
      <w:r w:rsidR="00342043" w:rsidRPr="00342043">
        <w:rPr>
          <w:rFonts w:ascii="Arial" w:hAnsi="Arial" w:cs="Arial"/>
          <w:sz w:val="28"/>
          <w:szCs w:val="28"/>
        </w:rPr>
        <w:t>prototipo,</w:t>
      </w:r>
      <w:r w:rsidRPr="00342043">
        <w:rPr>
          <w:rFonts w:ascii="Arial" w:hAnsi="Arial" w:cs="Arial"/>
          <w:sz w:val="28"/>
          <w:szCs w:val="28"/>
        </w:rPr>
        <w:t xml:space="preserve"> se esta trabajando el desarrollo de textiles por medio de </w:t>
      </w:r>
      <w:r w:rsidR="00342043" w:rsidRPr="00342043">
        <w:rPr>
          <w:rFonts w:ascii="Arial" w:hAnsi="Arial" w:cs="Arial"/>
          <w:sz w:val="28"/>
          <w:szCs w:val="28"/>
        </w:rPr>
        <w:t xml:space="preserve">telaraña, se encuentra en proceso de creación por lo que no tienen certeza del logro de la tecnología, no se tiene conocimiento de textiles, moda, etc.…. Sólo una vaga idea de que puede funcionar el proyecto, Se necesita profundizar y conocer más del mercado a </w:t>
      </w:r>
      <w:proofErr w:type="spellStart"/>
      <w:r w:rsidR="00342043" w:rsidRPr="00342043">
        <w:rPr>
          <w:rFonts w:ascii="Arial" w:hAnsi="Arial" w:cs="Arial"/>
          <w:sz w:val="28"/>
          <w:szCs w:val="28"/>
        </w:rPr>
        <w:t>l</w:t>
      </w:r>
      <w:proofErr w:type="spellEnd"/>
      <w:r w:rsidR="00342043" w:rsidRPr="00342043">
        <w:rPr>
          <w:rFonts w:ascii="Arial" w:hAnsi="Arial" w:cs="Arial"/>
          <w:sz w:val="28"/>
          <w:szCs w:val="28"/>
        </w:rPr>
        <w:t xml:space="preserve"> cual están dirigiendo el producto. Lo financiero no está real para lo que se necesita del proyecto.</w:t>
      </w:r>
      <w:bookmarkStart w:id="0" w:name="_GoBack"/>
      <w:bookmarkEnd w:id="0"/>
    </w:p>
    <w:sectPr w:rsidR="00CA5F52" w:rsidRPr="00342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52"/>
    <w:rsid w:val="002A42AE"/>
    <w:rsid w:val="00342043"/>
    <w:rsid w:val="004238BB"/>
    <w:rsid w:val="00CA5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8EEAC-5E69-466B-9089-50BC7FA5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Martínez</dc:creator>
  <cp:keywords/>
  <dc:description/>
  <cp:lastModifiedBy>Angélica Martínez</cp:lastModifiedBy>
  <cp:revision>2</cp:revision>
  <dcterms:created xsi:type="dcterms:W3CDTF">2020-04-26T00:18:00Z</dcterms:created>
  <dcterms:modified xsi:type="dcterms:W3CDTF">2020-04-26T00:36:00Z</dcterms:modified>
</cp:coreProperties>
</file>